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26" w:rsidRDefault="00AE3B26" w:rsidP="00AE3B26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0"/>
          <w:szCs w:val="60"/>
        </w:rPr>
        <w:t xml:space="preserve">PATHS Quote of the Month - May </w:t>
      </w:r>
      <w:r>
        <w:rPr>
          <w:b/>
          <w:bCs/>
          <w:sz w:val="68"/>
          <w:szCs w:val="68"/>
        </w:rPr>
        <w:t>PATHS Programme in</w:t>
      </w:r>
    </w:p>
    <w:p w:rsidR="00AE3B26" w:rsidRDefault="00AE3B26" w:rsidP="00AE3B26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St. Catherine’s</w:t>
      </w:r>
    </w:p>
    <w:p w:rsidR="00AE3B26" w:rsidRDefault="00AE3B26" w:rsidP="00AE3B26">
      <w:pPr>
        <w:pStyle w:val="Default"/>
        <w:jc w:val="center"/>
        <w:rPr>
          <w:sz w:val="51"/>
          <w:szCs w:val="51"/>
        </w:rPr>
      </w:pPr>
      <w:r>
        <w:rPr>
          <w:b/>
          <w:bCs/>
          <w:sz w:val="51"/>
          <w:szCs w:val="51"/>
        </w:rPr>
        <w:t>(Promoting Alternative Thinking Strategies</w:t>
      </w:r>
      <w:r>
        <w:rPr>
          <w:b/>
          <w:bCs/>
          <w:sz w:val="51"/>
          <w:szCs w:val="51"/>
        </w:rPr>
        <w:t>)</w:t>
      </w:r>
    </w:p>
    <w:p w:rsidR="00317C8B" w:rsidRDefault="00317C8B" w:rsidP="00AE3B26">
      <w:pPr>
        <w:jc w:val="center"/>
      </w:pPr>
    </w:p>
    <w:p w:rsidR="00AE3B26" w:rsidRDefault="00AE3B26" w:rsidP="00AE3B26">
      <w:pPr>
        <w:jc w:val="center"/>
      </w:pPr>
    </w:p>
    <w:p w:rsidR="00AE3B26" w:rsidRDefault="00AE3B26" w:rsidP="00AE3B26">
      <w:pPr>
        <w:jc w:val="center"/>
      </w:pPr>
    </w:p>
    <w:p w:rsidR="00AE3B26" w:rsidRDefault="00AE3B26" w:rsidP="00AE3B26">
      <w:pPr>
        <w:jc w:val="center"/>
      </w:pPr>
    </w:p>
    <w:p w:rsidR="00AE3B26" w:rsidRDefault="00AE3B26" w:rsidP="00AE3B26">
      <w:pPr>
        <w:jc w:val="center"/>
      </w:pPr>
    </w:p>
    <w:p w:rsidR="00AE3B26" w:rsidRDefault="00AE3B26" w:rsidP="00AE3B26">
      <w:pPr>
        <w:pStyle w:val="Default"/>
        <w:jc w:val="center"/>
        <w:rPr>
          <w:b/>
          <w:bCs/>
          <w:i/>
          <w:iCs/>
          <w:sz w:val="39"/>
          <w:szCs w:val="39"/>
        </w:rPr>
      </w:pPr>
      <w:r>
        <w:rPr>
          <w:b/>
          <w:bCs/>
          <w:i/>
          <w:iCs/>
          <w:sz w:val="39"/>
          <w:szCs w:val="39"/>
        </w:rPr>
        <w:t>Good manners are GOOD for you!</w:t>
      </w:r>
    </w:p>
    <w:p w:rsidR="00AE3B26" w:rsidRDefault="00AE3B26" w:rsidP="00AE3B26">
      <w:pPr>
        <w:pStyle w:val="Default"/>
        <w:jc w:val="center"/>
        <w:rPr>
          <w:b/>
          <w:bCs/>
          <w:i/>
          <w:iCs/>
          <w:sz w:val="39"/>
          <w:szCs w:val="39"/>
        </w:rPr>
      </w:pPr>
    </w:p>
    <w:p w:rsidR="00AE3B26" w:rsidRDefault="00AE3B26" w:rsidP="00AE3B26">
      <w:pPr>
        <w:pStyle w:val="Default"/>
        <w:jc w:val="center"/>
        <w:rPr>
          <w:b/>
          <w:bCs/>
          <w:i/>
          <w:iCs/>
          <w:sz w:val="39"/>
          <w:szCs w:val="39"/>
        </w:rPr>
      </w:pPr>
      <w:r>
        <w:rPr>
          <w:b/>
          <w:bCs/>
          <w:i/>
          <w:iCs/>
          <w:sz w:val="39"/>
          <w:szCs w:val="39"/>
        </w:rPr>
        <w:t>They almost always come with a smile an</w:t>
      </w:r>
      <w:r>
        <w:rPr>
          <w:b/>
          <w:bCs/>
          <w:i/>
          <w:iCs/>
          <w:sz w:val="39"/>
          <w:szCs w:val="39"/>
        </w:rPr>
        <w:t>d sometimes even a hug.</w:t>
      </w:r>
    </w:p>
    <w:p w:rsidR="00AE3B26" w:rsidRDefault="00AE3B26" w:rsidP="00AE3B26">
      <w:pPr>
        <w:pStyle w:val="Default"/>
        <w:jc w:val="center"/>
        <w:rPr>
          <w:b/>
          <w:bCs/>
          <w:i/>
          <w:iCs/>
          <w:sz w:val="39"/>
          <w:szCs w:val="39"/>
        </w:rPr>
      </w:pPr>
    </w:p>
    <w:p w:rsidR="00AE3B26" w:rsidRDefault="00AE3B26" w:rsidP="00AE3B26">
      <w:pPr>
        <w:pStyle w:val="Default"/>
        <w:jc w:val="center"/>
        <w:rPr>
          <w:b/>
          <w:bCs/>
          <w:i/>
          <w:iCs/>
          <w:sz w:val="39"/>
          <w:szCs w:val="39"/>
        </w:rPr>
      </w:pPr>
      <w:r>
        <w:rPr>
          <w:b/>
          <w:bCs/>
          <w:i/>
          <w:iCs/>
          <w:sz w:val="39"/>
          <w:szCs w:val="39"/>
        </w:rPr>
        <w:t>They are like boomerangs, when you send them out with good intentions, they nearly</w:t>
      </w:r>
      <w:r>
        <w:rPr>
          <w:b/>
          <w:bCs/>
          <w:i/>
          <w:iCs/>
          <w:sz w:val="39"/>
          <w:szCs w:val="39"/>
        </w:rPr>
        <w:t xml:space="preserve"> always come back the same way.</w:t>
      </w:r>
    </w:p>
    <w:p w:rsidR="00AE3B26" w:rsidRDefault="00AE3B26" w:rsidP="00AE3B26">
      <w:pPr>
        <w:pStyle w:val="Default"/>
        <w:jc w:val="center"/>
        <w:rPr>
          <w:b/>
          <w:bCs/>
          <w:i/>
          <w:iCs/>
          <w:sz w:val="39"/>
          <w:szCs w:val="39"/>
        </w:rPr>
      </w:pPr>
      <w:bookmarkStart w:id="0" w:name="_GoBack"/>
      <w:bookmarkEnd w:id="0"/>
    </w:p>
    <w:p w:rsidR="00AE3B26" w:rsidRDefault="00AE3B26" w:rsidP="00AE3B26">
      <w:pPr>
        <w:pStyle w:val="Default"/>
        <w:jc w:val="center"/>
        <w:rPr>
          <w:sz w:val="39"/>
          <w:szCs w:val="39"/>
        </w:rPr>
      </w:pPr>
      <w:r>
        <w:rPr>
          <w:b/>
          <w:bCs/>
          <w:i/>
          <w:iCs/>
          <w:sz w:val="39"/>
          <w:szCs w:val="39"/>
        </w:rPr>
        <w:t>Send out your good manners today!</w:t>
      </w:r>
    </w:p>
    <w:p w:rsidR="00AE3B26" w:rsidRDefault="00AE3B26" w:rsidP="00AE3B26">
      <w:pPr>
        <w:jc w:val="center"/>
      </w:pPr>
    </w:p>
    <w:sectPr w:rsidR="00AE3B26" w:rsidSect="00A33DA5">
      <w:pgSz w:w="11905" w:h="17337"/>
      <w:pgMar w:top="1366" w:right="165" w:bottom="73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6"/>
    <w:rsid w:val="00317C8B"/>
    <w:rsid w:val="00A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78AC"/>
  <w15:chartTrackingRefBased/>
  <w15:docId w15:val="{CF21BE22-E6E2-422D-BEB2-EA30AE6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B2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7F750AAA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McGavigan</dc:creator>
  <cp:keywords/>
  <dc:description/>
  <cp:lastModifiedBy>Margaret McGavigan</cp:lastModifiedBy>
  <cp:revision>1</cp:revision>
  <dcterms:created xsi:type="dcterms:W3CDTF">2018-04-30T09:44:00Z</dcterms:created>
  <dcterms:modified xsi:type="dcterms:W3CDTF">2018-04-30T09:46:00Z</dcterms:modified>
</cp:coreProperties>
</file>